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28" w:rsidRPr="00A74BA0" w:rsidRDefault="00DE0828" w:rsidP="00A74BA0">
      <w:pPr>
        <w:spacing w:after="0"/>
        <w:jc w:val="center"/>
        <w:rPr>
          <w:rFonts w:ascii="Times New Roman" w:hAnsi="Times New Roman"/>
          <w:b/>
          <w:i/>
          <w:sz w:val="36"/>
          <w:szCs w:val="36"/>
        </w:rPr>
      </w:pPr>
      <w:r w:rsidRPr="00A74BA0">
        <w:rPr>
          <w:rFonts w:ascii="Times New Roman" w:hAnsi="Times New Roman"/>
          <w:b/>
          <w:i/>
          <w:sz w:val="36"/>
          <w:szCs w:val="36"/>
        </w:rPr>
        <w:t>Pure Platinum Motorcycle and Social Club</w:t>
      </w:r>
    </w:p>
    <w:p w:rsidR="00DE0828" w:rsidRDefault="00DE0828" w:rsidP="00A74BA0">
      <w:pPr>
        <w:spacing w:after="0"/>
        <w:jc w:val="center"/>
        <w:rPr>
          <w:rFonts w:ascii="Times New Roman" w:hAnsi="Times New Roman"/>
          <w:b/>
          <w:i/>
          <w:sz w:val="32"/>
          <w:szCs w:val="32"/>
        </w:rPr>
      </w:pPr>
      <w:r w:rsidRPr="00A74BA0">
        <w:rPr>
          <w:rFonts w:ascii="Times New Roman" w:hAnsi="Times New Roman"/>
          <w:b/>
          <w:i/>
          <w:sz w:val="32"/>
          <w:szCs w:val="32"/>
        </w:rPr>
        <w:t>In God We Trust</w:t>
      </w:r>
    </w:p>
    <w:p w:rsidR="00DE0828" w:rsidRDefault="00DE0828" w:rsidP="00A74BA0">
      <w:pPr>
        <w:spacing w:after="0"/>
        <w:jc w:val="center"/>
        <w:rPr>
          <w:rFonts w:ascii="Times New Roman" w:hAnsi="Times New Roman"/>
          <w:b/>
          <w:i/>
          <w:sz w:val="32"/>
          <w:szCs w:val="32"/>
        </w:rPr>
      </w:pPr>
      <w:r>
        <w:rPr>
          <w:rFonts w:ascii="Times New Roman" w:hAnsi="Times New Roman"/>
          <w:b/>
          <w:i/>
          <w:sz w:val="32"/>
          <w:szCs w:val="32"/>
        </w:rPr>
        <w:t xml:space="preserve">The Pure Platinum Hope Committee </w:t>
      </w:r>
    </w:p>
    <w:p w:rsidR="00DE0828" w:rsidRDefault="00DE0828" w:rsidP="00A74BA0">
      <w:pPr>
        <w:spacing w:after="0"/>
        <w:rPr>
          <w:rFonts w:ascii="Times New Roman" w:hAnsi="Times New Roman"/>
          <w:sz w:val="32"/>
          <w:szCs w:val="32"/>
        </w:rPr>
      </w:pPr>
    </w:p>
    <w:p w:rsidR="00DE0828" w:rsidRPr="003331BC" w:rsidRDefault="00DE0828" w:rsidP="00A74BA0">
      <w:pPr>
        <w:spacing w:after="0"/>
        <w:rPr>
          <w:rFonts w:ascii="Times New Roman" w:hAnsi="Times New Roman"/>
          <w:sz w:val="28"/>
          <w:szCs w:val="28"/>
        </w:rPr>
      </w:pPr>
      <w:r w:rsidRPr="006660EA">
        <w:rPr>
          <w:rFonts w:ascii="Times New Roman" w:hAnsi="Times New Roman"/>
          <w:b/>
          <w:i/>
          <w:sz w:val="28"/>
          <w:szCs w:val="28"/>
          <w:u w:val="single"/>
        </w:rPr>
        <w:t>Mission Statements:</w:t>
      </w:r>
      <w:r>
        <w:rPr>
          <w:rFonts w:ascii="Times New Roman" w:hAnsi="Times New Roman"/>
          <w:b/>
          <w:i/>
          <w:sz w:val="28"/>
          <w:szCs w:val="28"/>
        </w:rPr>
        <w:t xml:space="preserve"> </w:t>
      </w:r>
      <w:r>
        <w:rPr>
          <w:rFonts w:ascii="Times New Roman" w:hAnsi="Times New Roman"/>
          <w:sz w:val="28"/>
          <w:szCs w:val="28"/>
        </w:rPr>
        <w:t>To uplift burden</w:t>
      </w:r>
      <w:r w:rsidR="006A0C73">
        <w:rPr>
          <w:rFonts w:ascii="Times New Roman" w:hAnsi="Times New Roman"/>
          <w:sz w:val="28"/>
          <w:szCs w:val="28"/>
        </w:rPr>
        <w:t>ed</w:t>
      </w:r>
      <w:r>
        <w:rPr>
          <w:rFonts w:ascii="Times New Roman" w:hAnsi="Times New Roman"/>
          <w:sz w:val="28"/>
          <w:szCs w:val="28"/>
        </w:rPr>
        <w:t xml:space="preserve"> hearts in the time of sorrow and grief, to help celebrate special occasions and give recognition for outstanding achievements. The Hope Committee may provide some assistance to Pure Platinum Member</w:t>
      </w:r>
      <w:r w:rsidR="006A0C73">
        <w:rPr>
          <w:rFonts w:ascii="Times New Roman" w:hAnsi="Times New Roman"/>
          <w:sz w:val="28"/>
          <w:szCs w:val="28"/>
        </w:rPr>
        <w:t>s</w:t>
      </w:r>
      <w:r>
        <w:rPr>
          <w:rFonts w:ascii="Times New Roman" w:hAnsi="Times New Roman"/>
          <w:sz w:val="28"/>
          <w:szCs w:val="28"/>
        </w:rPr>
        <w:t xml:space="preserve"> or their </w:t>
      </w:r>
      <w:r w:rsidR="006A0C73">
        <w:rPr>
          <w:rFonts w:ascii="Times New Roman" w:hAnsi="Times New Roman"/>
          <w:sz w:val="28"/>
          <w:szCs w:val="28"/>
        </w:rPr>
        <w:t>family members</w:t>
      </w:r>
      <w:r>
        <w:rPr>
          <w:rFonts w:ascii="Times New Roman" w:hAnsi="Times New Roman"/>
          <w:sz w:val="28"/>
          <w:szCs w:val="28"/>
        </w:rPr>
        <w:t xml:space="preserve"> that are experiencing unforeseen </w:t>
      </w:r>
      <w:r w:rsidRPr="00F255BC">
        <w:rPr>
          <w:rFonts w:ascii="Times New Roman" w:hAnsi="Times New Roman"/>
          <w:b/>
          <w:i/>
          <w:sz w:val="28"/>
          <w:szCs w:val="28"/>
          <w:u w:val="single"/>
        </w:rPr>
        <w:t xml:space="preserve">emergency </w:t>
      </w:r>
      <w:r>
        <w:rPr>
          <w:rFonts w:ascii="Times New Roman" w:hAnsi="Times New Roman"/>
          <w:sz w:val="28"/>
          <w:szCs w:val="28"/>
        </w:rPr>
        <w:t xml:space="preserve">hardship. </w:t>
      </w:r>
    </w:p>
    <w:p w:rsidR="00DE0828" w:rsidRDefault="00DE0828" w:rsidP="00A74BA0">
      <w:pPr>
        <w:spacing w:after="0"/>
        <w:rPr>
          <w:rFonts w:ascii="Times New Roman" w:hAnsi="Times New Roman"/>
          <w:sz w:val="28"/>
          <w:szCs w:val="28"/>
        </w:rPr>
      </w:pPr>
      <w:r>
        <w:rPr>
          <w:rFonts w:ascii="Times New Roman" w:hAnsi="Times New Roman"/>
          <w:sz w:val="28"/>
          <w:szCs w:val="28"/>
        </w:rPr>
        <w:tab/>
      </w:r>
    </w:p>
    <w:p w:rsidR="00DE0828" w:rsidRDefault="00DE0828" w:rsidP="00A74BA0">
      <w:pPr>
        <w:spacing w:after="0"/>
        <w:rPr>
          <w:rFonts w:ascii="Times New Roman" w:hAnsi="Times New Roman"/>
          <w:sz w:val="28"/>
          <w:szCs w:val="28"/>
        </w:rPr>
      </w:pPr>
      <w:r w:rsidRPr="006660EA">
        <w:rPr>
          <w:rFonts w:ascii="Times New Roman" w:hAnsi="Times New Roman"/>
          <w:b/>
          <w:i/>
          <w:sz w:val="28"/>
          <w:szCs w:val="28"/>
          <w:u w:val="single"/>
        </w:rPr>
        <w:t>Purpose:</w:t>
      </w:r>
      <w:r>
        <w:rPr>
          <w:rFonts w:ascii="Times New Roman" w:hAnsi="Times New Roman"/>
          <w:sz w:val="28"/>
          <w:szCs w:val="28"/>
        </w:rPr>
        <w:t xml:space="preserve"> The Hope Committee will be dedicated and committed </w:t>
      </w:r>
      <w:r w:rsidR="006A0C73">
        <w:rPr>
          <w:rFonts w:ascii="Times New Roman" w:hAnsi="Times New Roman"/>
          <w:sz w:val="28"/>
          <w:szCs w:val="28"/>
        </w:rPr>
        <w:t>to</w:t>
      </w:r>
      <w:r>
        <w:rPr>
          <w:rFonts w:ascii="Times New Roman" w:hAnsi="Times New Roman"/>
          <w:sz w:val="28"/>
          <w:szCs w:val="28"/>
        </w:rPr>
        <w:t xml:space="preserve"> uplifting Pure Platinum Members and their families in times of bereavement. The Hope Committee will provide the family with inspirational cards, flowers and help with providing Flower Girls or Pallbearers if needed. The Hope Committee may also help to arrange for Pure Platinum to lead the funeral recession if request</w:t>
      </w:r>
      <w:r w:rsidR="006A0C73">
        <w:rPr>
          <w:rFonts w:ascii="Times New Roman" w:hAnsi="Times New Roman"/>
          <w:sz w:val="28"/>
          <w:szCs w:val="28"/>
        </w:rPr>
        <w:t>ed</w:t>
      </w:r>
      <w:r>
        <w:rPr>
          <w:rFonts w:ascii="Times New Roman" w:hAnsi="Times New Roman"/>
          <w:sz w:val="28"/>
          <w:szCs w:val="28"/>
        </w:rPr>
        <w:t xml:space="preserve"> by The Pure Platinum Member. The Hope Committee will also help members celebrate their special day with their very own Pure Platinum Birthday card and cake. For those members accomplishing outstanding achievements in the community and their personal life, The Hope Committee will recognize these accomplishments with a special gift. The Hope Committee may provide financial assistance to Platinum Members or their f</w:t>
      </w:r>
      <w:r w:rsidR="006A0C73">
        <w:rPr>
          <w:rFonts w:ascii="Times New Roman" w:hAnsi="Times New Roman"/>
          <w:sz w:val="28"/>
          <w:szCs w:val="28"/>
        </w:rPr>
        <w:t>amily members</w:t>
      </w:r>
      <w:r>
        <w:rPr>
          <w:rFonts w:ascii="Times New Roman" w:hAnsi="Times New Roman"/>
          <w:sz w:val="28"/>
          <w:szCs w:val="28"/>
        </w:rPr>
        <w:t xml:space="preserve"> that are experiencing unforeseen emergency hardship.</w:t>
      </w:r>
    </w:p>
    <w:p w:rsidR="00DE0828" w:rsidRDefault="00DE0828" w:rsidP="00A74BA0">
      <w:pPr>
        <w:spacing w:after="0"/>
        <w:rPr>
          <w:rFonts w:ascii="Times New Roman" w:hAnsi="Times New Roman"/>
          <w:sz w:val="28"/>
          <w:szCs w:val="28"/>
        </w:rPr>
      </w:pPr>
    </w:p>
    <w:p w:rsidR="00DE0828" w:rsidRDefault="00DE0828" w:rsidP="00892A1B">
      <w:pPr>
        <w:spacing w:after="0"/>
        <w:rPr>
          <w:rFonts w:ascii="Times New Roman" w:hAnsi="Times New Roman"/>
          <w:sz w:val="28"/>
          <w:szCs w:val="28"/>
        </w:rPr>
      </w:pPr>
      <w:r w:rsidRPr="006660EA">
        <w:rPr>
          <w:rFonts w:ascii="Times New Roman" w:hAnsi="Times New Roman"/>
          <w:b/>
          <w:i/>
          <w:sz w:val="28"/>
          <w:szCs w:val="28"/>
          <w:u w:val="single"/>
        </w:rPr>
        <w:t>Source of Funding:</w:t>
      </w:r>
      <w:r>
        <w:rPr>
          <w:rFonts w:ascii="Times New Roman" w:hAnsi="Times New Roman"/>
          <w:sz w:val="28"/>
          <w:szCs w:val="28"/>
        </w:rPr>
        <w:t xml:space="preserve"> The Hope Committee will maintain a separate monetary account for the purpose of purchasing cards, flowers and gifts for the Pure Platinum Members or their families. Funding of the Hope Committee will be provided by raffles sales and fund raisers. </w:t>
      </w:r>
    </w:p>
    <w:p w:rsidR="00DE0828" w:rsidRDefault="00DE0828" w:rsidP="00A74BA0">
      <w:pPr>
        <w:spacing w:after="0"/>
        <w:rPr>
          <w:rFonts w:ascii="Times New Roman" w:hAnsi="Times New Roman"/>
          <w:sz w:val="28"/>
          <w:szCs w:val="28"/>
        </w:rPr>
      </w:pPr>
    </w:p>
    <w:p w:rsidR="00DE0828" w:rsidRDefault="00DE0828" w:rsidP="00F255BC">
      <w:pPr>
        <w:spacing w:after="0"/>
        <w:rPr>
          <w:rFonts w:ascii="Times New Roman" w:hAnsi="Times New Roman"/>
          <w:sz w:val="28"/>
          <w:szCs w:val="28"/>
        </w:rPr>
      </w:pPr>
      <w:r w:rsidRPr="006660EA">
        <w:rPr>
          <w:rFonts w:ascii="Times New Roman" w:hAnsi="Times New Roman"/>
          <w:b/>
          <w:i/>
          <w:sz w:val="28"/>
          <w:szCs w:val="28"/>
          <w:u w:val="single"/>
        </w:rPr>
        <w:t>Committee Members and Office Position:</w:t>
      </w:r>
      <w:r w:rsidRPr="006660EA">
        <w:rPr>
          <w:rFonts w:ascii="Times New Roman" w:hAnsi="Times New Roman"/>
          <w:sz w:val="28"/>
          <w:szCs w:val="28"/>
          <w:u w:val="single"/>
        </w:rPr>
        <w:t xml:space="preserve"> </w:t>
      </w:r>
      <w:r>
        <w:rPr>
          <w:rFonts w:ascii="Times New Roman" w:hAnsi="Times New Roman"/>
          <w:sz w:val="28"/>
          <w:szCs w:val="28"/>
        </w:rPr>
        <w:t xml:space="preserve">The Pure Platinum Hope Committee will consist of one representative from each Chapter. For those chapters that have a MC and SC, there should be only one representative. This is necessary in order for the Hope Committee to be informed of members’ birthdays, achievements, times of bereavement and need for assistances. The Committee will consist of two </w:t>
      </w:r>
    </w:p>
    <w:p w:rsidR="00DE0828" w:rsidRDefault="00DE0828" w:rsidP="00F255BC">
      <w:pPr>
        <w:spacing w:after="0"/>
        <w:rPr>
          <w:rFonts w:ascii="Times New Roman" w:hAnsi="Times New Roman"/>
          <w:sz w:val="28"/>
          <w:szCs w:val="28"/>
        </w:rPr>
      </w:pPr>
    </w:p>
    <w:p w:rsidR="00DE0828" w:rsidRDefault="00DE0828" w:rsidP="00F255BC">
      <w:pPr>
        <w:spacing w:after="0"/>
        <w:rPr>
          <w:rFonts w:ascii="Times New Roman" w:hAnsi="Times New Roman"/>
          <w:sz w:val="28"/>
          <w:szCs w:val="28"/>
        </w:rPr>
      </w:pPr>
      <w:r>
        <w:rPr>
          <w:rFonts w:ascii="Times New Roman" w:hAnsi="Times New Roman"/>
          <w:sz w:val="28"/>
          <w:szCs w:val="28"/>
        </w:rPr>
        <w:lastRenderedPageBreak/>
        <w:t xml:space="preserve">Officer Positions: </w:t>
      </w:r>
    </w:p>
    <w:p w:rsidR="00DE0828" w:rsidRDefault="00DE0828" w:rsidP="00F255BC">
      <w:pPr>
        <w:spacing w:after="0"/>
        <w:rPr>
          <w:rFonts w:ascii="Times New Roman" w:hAnsi="Times New Roman"/>
          <w:sz w:val="28"/>
          <w:szCs w:val="28"/>
        </w:rPr>
      </w:pPr>
      <w:r>
        <w:rPr>
          <w:rFonts w:ascii="Times New Roman" w:hAnsi="Times New Roman"/>
          <w:sz w:val="28"/>
          <w:szCs w:val="28"/>
        </w:rPr>
        <w:tab/>
      </w:r>
    </w:p>
    <w:p w:rsidR="00DE0828" w:rsidRDefault="00DE0828" w:rsidP="00F255BC">
      <w:pPr>
        <w:pStyle w:val="ListParagraph"/>
        <w:numPr>
          <w:ilvl w:val="0"/>
          <w:numId w:val="1"/>
        </w:numPr>
        <w:spacing w:after="0"/>
        <w:rPr>
          <w:rFonts w:ascii="Times New Roman" w:hAnsi="Times New Roman"/>
          <w:sz w:val="28"/>
          <w:szCs w:val="28"/>
        </w:rPr>
      </w:pPr>
      <w:r w:rsidRPr="00EF1B0A">
        <w:rPr>
          <w:rFonts w:ascii="Times New Roman" w:hAnsi="Times New Roman"/>
          <w:b/>
          <w:i/>
          <w:sz w:val="28"/>
          <w:szCs w:val="28"/>
        </w:rPr>
        <w:t>Committee Advisor</w:t>
      </w:r>
      <w:r>
        <w:rPr>
          <w:rFonts w:ascii="Times New Roman" w:hAnsi="Times New Roman"/>
          <w:sz w:val="28"/>
          <w:szCs w:val="28"/>
        </w:rPr>
        <w:t xml:space="preserve"> – Responsible for the overseeing of the committee. To include scheduling a monthly conference call to be held the first Monday of each month. Committee Advisor will also provide information to the committee of </w:t>
      </w:r>
      <w:r w:rsidR="006A0C73">
        <w:rPr>
          <w:rFonts w:ascii="Times New Roman" w:hAnsi="Times New Roman"/>
          <w:sz w:val="28"/>
          <w:szCs w:val="28"/>
        </w:rPr>
        <w:t>those Pure Platinum Members or f</w:t>
      </w:r>
      <w:bookmarkStart w:id="0" w:name="_GoBack"/>
      <w:bookmarkEnd w:id="0"/>
      <w:r>
        <w:rPr>
          <w:rFonts w:ascii="Times New Roman" w:hAnsi="Times New Roman"/>
          <w:sz w:val="28"/>
          <w:szCs w:val="28"/>
        </w:rPr>
        <w:t>amilies that will receive or request services from the Hope Committee.</w:t>
      </w:r>
    </w:p>
    <w:p w:rsidR="00DE0828" w:rsidRDefault="00DE0828" w:rsidP="00F255BC">
      <w:pPr>
        <w:pStyle w:val="ListParagraph"/>
        <w:spacing w:after="0"/>
        <w:ind w:left="1080"/>
        <w:rPr>
          <w:rFonts w:ascii="Times New Roman" w:hAnsi="Times New Roman"/>
          <w:sz w:val="28"/>
          <w:szCs w:val="28"/>
        </w:rPr>
      </w:pPr>
    </w:p>
    <w:p w:rsidR="00DE0828" w:rsidRPr="00271640" w:rsidRDefault="00DE0828" w:rsidP="00F255BC">
      <w:pPr>
        <w:pStyle w:val="ListParagraph"/>
        <w:numPr>
          <w:ilvl w:val="0"/>
          <w:numId w:val="1"/>
        </w:num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Treasurer</w:t>
      </w:r>
      <w:r>
        <w:rPr>
          <w:rFonts w:ascii="Times New Roman" w:hAnsi="Times New Roman"/>
          <w:sz w:val="28"/>
          <w:szCs w:val="28"/>
        </w:rPr>
        <w:t xml:space="preserve"> – Responsible for handling the committee’s monetary account. To include allocating the funds to purchases cards, flowers, gifts and emergency assistance. The Treasure will keep an up to date record of monies received and spent.</w:t>
      </w:r>
    </w:p>
    <w:p w:rsidR="00DE0828" w:rsidRDefault="00DE0828" w:rsidP="00A74BA0">
      <w:pPr>
        <w:spacing w:after="0"/>
        <w:rPr>
          <w:rFonts w:ascii="Times New Roman" w:hAnsi="Times New Roman"/>
          <w:sz w:val="28"/>
          <w:szCs w:val="28"/>
        </w:rPr>
      </w:pPr>
    </w:p>
    <w:p w:rsidR="00DE0828" w:rsidRPr="006660EA" w:rsidRDefault="00DE0828" w:rsidP="00A74BA0">
      <w:pPr>
        <w:spacing w:after="0"/>
        <w:rPr>
          <w:rFonts w:ascii="Times New Roman" w:hAnsi="Times New Roman"/>
          <w:sz w:val="28"/>
          <w:szCs w:val="28"/>
        </w:rPr>
      </w:pPr>
      <w:r>
        <w:rPr>
          <w:rFonts w:ascii="Times New Roman" w:hAnsi="Times New Roman"/>
          <w:b/>
          <w:i/>
          <w:sz w:val="28"/>
          <w:szCs w:val="28"/>
          <w:u w:val="single"/>
        </w:rPr>
        <w:t xml:space="preserve">Committee Effective Date: </w:t>
      </w:r>
      <w:r>
        <w:rPr>
          <w:rFonts w:ascii="Times New Roman" w:hAnsi="Times New Roman"/>
          <w:sz w:val="28"/>
          <w:szCs w:val="28"/>
        </w:rPr>
        <w:t>First Committee conference call will be Monday, January 6</w:t>
      </w:r>
      <w:r w:rsidRPr="006660EA">
        <w:rPr>
          <w:rFonts w:ascii="Times New Roman" w:hAnsi="Times New Roman"/>
          <w:sz w:val="28"/>
          <w:szCs w:val="28"/>
          <w:vertAlign w:val="superscript"/>
        </w:rPr>
        <w:t>th</w:t>
      </w:r>
      <w:r>
        <w:rPr>
          <w:rFonts w:ascii="Times New Roman" w:hAnsi="Times New Roman"/>
          <w:sz w:val="28"/>
          <w:szCs w:val="28"/>
        </w:rPr>
        <w:t xml:space="preserve">, 2014 at 8pm. Committee will discuss item or items that will be a raffle prize. </w:t>
      </w:r>
      <w:proofErr w:type="gramStart"/>
      <w:r>
        <w:rPr>
          <w:rFonts w:ascii="Times New Roman" w:hAnsi="Times New Roman"/>
          <w:sz w:val="28"/>
          <w:szCs w:val="28"/>
        </w:rPr>
        <w:t>Raffle to start March 3</w:t>
      </w:r>
      <w:r w:rsidRPr="006660EA">
        <w:rPr>
          <w:rFonts w:ascii="Times New Roman" w:hAnsi="Times New Roman"/>
          <w:sz w:val="28"/>
          <w:szCs w:val="28"/>
          <w:vertAlign w:val="superscript"/>
        </w:rPr>
        <w:t>rd</w:t>
      </w:r>
      <w:r>
        <w:rPr>
          <w:rFonts w:ascii="Times New Roman" w:hAnsi="Times New Roman"/>
          <w:sz w:val="28"/>
          <w:szCs w:val="28"/>
        </w:rPr>
        <w:t xml:space="preserve"> though March 31</w:t>
      </w:r>
      <w:r w:rsidRPr="003D6029">
        <w:rPr>
          <w:rFonts w:ascii="Times New Roman" w:hAnsi="Times New Roman"/>
          <w:sz w:val="28"/>
          <w:szCs w:val="28"/>
          <w:vertAlign w:val="superscript"/>
        </w:rPr>
        <w:t>st</w:t>
      </w:r>
      <w:r>
        <w:rPr>
          <w:rFonts w:ascii="Times New Roman" w:hAnsi="Times New Roman"/>
          <w:sz w:val="28"/>
          <w:szCs w:val="28"/>
        </w:rPr>
        <w:t>, 2013.</w:t>
      </w:r>
      <w:proofErr w:type="gramEnd"/>
      <w:r>
        <w:rPr>
          <w:rFonts w:ascii="Times New Roman" w:hAnsi="Times New Roman"/>
          <w:sz w:val="28"/>
          <w:szCs w:val="28"/>
        </w:rPr>
        <w:t xml:space="preserve"> Committee will be available to provide services beginning April 7</w:t>
      </w:r>
      <w:r w:rsidRPr="006660EA">
        <w:rPr>
          <w:rFonts w:ascii="Times New Roman" w:hAnsi="Times New Roman"/>
          <w:sz w:val="28"/>
          <w:szCs w:val="28"/>
          <w:vertAlign w:val="superscript"/>
        </w:rPr>
        <w:t>th</w:t>
      </w:r>
      <w:r>
        <w:rPr>
          <w:rFonts w:ascii="Times New Roman" w:hAnsi="Times New Roman"/>
          <w:sz w:val="28"/>
          <w:szCs w:val="28"/>
        </w:rPr>
        <w:t>, 2013.</w:t>
      </w:r>
    </w:p>
    <w:sectPr w:rsidR="00DE0828" w:rsidRPr="006660EA" w:rsidSect="00C6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288"/>
    <w:multiLevelType w:val="hybridMultilevel"/>
    <w:tmpl w:val="FC5A8CD0"/>
    <w:lvl w:ilvl="0" w:tplc="F3B65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BA0"/>
    <w:rsid w:val="0007680A"/>
    <w:rsid w:val="000D2300"/>
    <w:rsid w:val="00164D17"/>
    <w:rsid w:val="00271640"/>
    <w:rsid w:val="003331BC"/>
    <w:rsid w:val="00374A99"/>
    <w:rsid w:val="003C529B"/>
    <w:rsid w:val="003D6029"/>
    <w:rsid w:val="0041767C"/>
    <w:rsid w:val="00437B51"/>
    <w:rsid w:val="005E7BC2"/>
    <w:rsid w:val="00637DF6"/>
    <w:rsid w:val="00656253"/>
    <w:rsid w:val="006660EA"/>
    <w:rsid w:val="0069226D"/>
    <w:rsid w:val="006A0C73"/>
    <w:rsid w:val="00892A1B"/>
    <w:rsid w:val="008E6281"/>
    <w:rsid w:val="0094235F"/>
    <w:rsid w:val="009457AF"/>
    <w:rsid w:val="00A74BA0"/>
    <w:rsid w:val="00AE0130"/>
    <w:rsid w:val="00AF0F4C"/>
    <w:rsid w:val="00C3798B"/>
    <w:rsid w:val="00C6076D"/>
    <w:rsid w:val="00C625EA"/>
    <w:rsid w:val="00CC0FE7"/>
    <w:rsid w:val="00DE0828"/>
    <w:rsid w:val="00E8797F"/>
    <w:rsid w:val="00EA6217"/>
    <w:rsid w:val="00EF1B0A"/>
    <w:rsid w:val="00F255BC"/>
    <w:rsid w:val="00F8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1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Platinum Motorcycle and Social Club</dc:title>
  <dc:subject/>
  <dc:creator>Carmello</dc:creator>
  <cp:keywords/>
  <dc:description/>
  <cp:lastModifiedBy>Brown, Margaret N. </cp:lastModifiedBy>
  <cp:revision>3</cp:revision>
  <dcterms:created xsi:type="dcterms:W3CDTF">2013-11-19T23:36:00Z</dcterms:created>
  <dcterms:modified xsi:type="dcterms:W3CDTF">2013-12-31T20:58:00Z</dcterms:modified>
</cp:coreProperties>
</file>